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FD" w:rsidRPr="00D822AC" w:rsidRDefault="00570BFD" w:rsidP="006D55B4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  <w:lang w:val="en-CA"/>
        </w:rPr>
      </w:pPr>
    </w:p>
    <w:p w:rsidR="006D55B4" w:rsidRPr="006D55B4" w:rsidRDefault="006D55B4" w:rsidP="00570BFD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181FCE" w:rsidRPr="00DC41A6" w:rsidRDefault="00B94862" w:rsidP="00181FCE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FEN</w:t>
      </w:r>
      <w:r w:rsidR="00410EDA">
        <w:rPr>
          <w:rFonts w:asciiTheme="majorBidi" w:hAnsiTheme="majorBidi" w:cstheme="majorBidi"/>
          <w:b/>
          <w:bCs/>
          <w:lang w:val="tr-TR"/>
        </w:rPr>
        <w:t xml:space="preserve"> BİLİMLER</w:t>
      </w:r>
      <w:r>
        <w:rPr>
          <w:rFonts w:asciiTheme="majorBidi" w:hAnsiTheme="majorBidi" w:cstheme="majorBidi"/>
          <w:b/>
          <w:bCs/>
          <w:lang w:val="tr-TR"/>
        </w:rPr>
        <w:t>İ</w:t>
      </w:r>
      <w:r w:rsidR="00410EDA">
        <w:rPr>
          <w:rFonts w:asciiTheme="majorBidi" w:hAnsiTheme="majorBidi" w:cstheme="majorBidi"/>
          <w:b/>
          <w:bCs/>
          <w:lang w:val="tr-TR"/>
        </w:rPr>
        <w:t xml:space="preserve"> ENSTİTÜSÜ MÜDÜRLÜĞÜ’NE</w:t>
      </w:r>
    </w:p>
    <w:p w:rsidR="00B94862" w:rsidRPr="00151476" w:rsidRDefault="00B94862" w:rsidP="00B94862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Natural</w:t>
      </w:r>
      <w:proofErr w:type="gramEnd"/>
      <w:r>
        <w:rPr>
          <w:rFonts w:asciiTheme="majorBidi" w:hAnsiTheme="majorBidi" w:cstheme="majorBidi"/>
          <w:i/>
          <w:iCs/>
          <w:sz w:val="20"/>
        </w:rPr>
        <w:t xml:space="preserve"> and Applied</w:t>
      </w:r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E87063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E87063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181FCE" w:rsidRDefault="00181FCE" w:rsidP="00570BF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E6EEE">
        <w:rPr>
          <w:rFonts w:asciiTheme="majorBidi" w:hAnsiTheme="majorBidi" w:cstheme="majorBidi"/>
          <w:b/>
          <w:lang w:val="tr-TR"/>
        </w:rPr>
        <w:t>Öğrencinin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/ Student’s</w:t>
      </w:r>
    </w:p>
    <w:p w:rsidR="006B3DFB" w:rsidRPr="006B3DFB" w:rsidRDefault="006B3DFB" w:rsidP="00181FCE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4E6EEE">
        <w:rPr>
          <w:rFonts w:asciiTheme="majorBidi" w:hAnsiTheme="majorBidi" w:cstheme="majorBidi"/>
          <w:b/>
          <w:u w:val="single"/>
          <w:lang w:val="tr-TR"/>
        </w:rPr>
        <w:t>Adı Soyadı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P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4E6EEE">
        <w:rPr>
          <w:rFonts w:asciiTheme="majorBidi" w:hAnsiTheme="majorBidi" w:cstheme="majorBidi"/>
          <w:b/>
          <w:u w:val="single"/>
          <w:lang w:val="tr-TR"/>
        </w:rPr>
        <w:t>Numarası</w:t>
      </w:r>
      <w:r w:rsidRPr="003B190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Student</w:t>
      </w:r>
      <w:r w:rsidR="00E5789B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ID</w:t>
      </w:r>
      <w:r w:rsidR="00E5789B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181FCE" w:rsidRDefault="00181FCE" w:rsidP="00181FCE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4E6EEE">
        <w:rPr>
          <w:rFonts w:asciiTheme="majorBidi" w:hAnsiTheme="majorBidi" w:cstheme="majorBidi"/>
          <w:b/>
          <w:u w:val="single"/>
          <w:lang w:val="tr-TR"/>
        </w:rPr>
        <w:t>Anabilim Dalı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181FCE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BF37AC" w:rsidRPr="00BF37AC" w:rsidRDefault="00BF37AC" w:rsidP="00BF37AC">
      <w:pPr>
        <w:pStyle w:val="AralkYok"/>
        <w:ind w:left="142" w:right="141" w:firstLine="566"/>
        <w:jc w:val="both"/>
        <w:rPr>
          <w:rFonts w:asciiTheme="majorBidi" w:hAnsiTheme="majorBidi" w:cstheme="majorBidi"/>
          <w:u w:val="single"/>
        </w:rPr>
      </w:pPr>
      <w:r w:rsidRPr="004E6EEE">
        <w:rPr>
          <w:rFonts w:asciiTheme="majorBidi" w:hAnsiTheme="majorBidi" w:cstheme="majorBidi"/>
          <w:b/>
          <w:u w:val="single"/>
        </w:rPr>
        <w:t>Program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016575">
        <w:rPr>
          <w:rFonts w:asciiTheme="majorBidi" w:hAnsiTheme="majorBidi" w:cstheme="majorBidi"/>
          <w:sz w:val="20"/>
          <w:szCs w:val="20"/>
        </w:rPr>
        <w:t xml:space="preserve">    </w:t>
      </w:r>
      <w:r w:rsidR="00016575" w:rsidRPr="00893D6D">
        <w:rPr>
          <w:rFonts w:asciiTheme="majorBidi" w:hAnsiTheme="majorBidi" w:cstheme="majorBidi"/>
          <w:b/>
          <w:sz w:val="20"/>
          <w:szCs w:val="20"/>
        </w:rPr>
        <w:t xml:space="preserve">    </w:t>
      </w:r>
      <w:r w:rsidRPr="00893D6D">
        <w:rPr>
          <w:rFonts w:asciiTheme="majorBidi" w:hAnsiTheme="majorBidi" w:cstheme="majorBidi"/>
          <w:b/>
        </w:rPr>
        <w:sym w:font="Wingdings" w:char="F0A8"/>
      </w:r>
      <w:r w:rsidR="00E5789B">
        <w:rPr>
          <w:rFonts w:asciiTheme="majorBidi" w:hAnsiTheme="majorBidi" w:cstheme="majorBidi"/>
          <w:b/>
        </w:rPr>
        <w:t xml:space="preserve"> </w:t>
      </w:r>
      <w:proofErr w:type="spellStart"/>
      <w:r w:rsidRPr="00893D6D">
        <w:rPr>
          <w:rFonts w:asciiTheme="majorBidi" w:hAnsiTheme="majorBidi" w:cstheme="majorBidi"/>
          <w:b/>
        </w:rPr>
        <w:t>Türkçe</w:t>
      </w:r>
      <w:proofErr w:type="spellEnd"/>
      <w:r w:rsidRPr="00893D6D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</w:rPr>
        <w:t xml:space="preserve">/ </w:t>
      </w:r>
      <w:r w:rsidRPr="00893D6D">
        <w:rPr>
          <w:rFonts w:asciiTheme="majorBidi" w:hAnsiTheme="majorBidi" w:cstheme="majorBidi"/>
          <w:i/>
          <w:sz w:val="20"/>
        </w:rPr>
        <w:t>Turkish</w:t>
      </w:r>
      <w:r w:rsidR="00016575">
        <w:rPr>
          <w:rFonts w:asciiTheme="majorBidi" w:hAnsiTheme="majorBidi" w:cstheme="majorBidi"/>
        </w:rPr>
        <w:tab/>
      </w:r>
      <w:r w:rsidR="00016575">
        <w:rPr>
          <w:rFonts w:asciiTheme="majorBidi" w:hAnsiTheme="majorBidi" w:cstheme="majorBidi"/>
        </w:rPr>
        <w:tab/>
      </w:r>
      <w:r w:rsidR="00016575">
        <w:rPr>
          <w:rFonts w:asciiTheme="majorBidi" w:hAnsiTheme="majorBidi" w:cstheme="majorBidi"/>
        </w:rPr>
        <w:tab/>
      </w:r>
      <w:r w:rsidRPr="00893D6D">
        <w:rPr>
          <w:rFonts w:asciiTheme="majorBidi" w:hAnsiTheme="majorBidi" w:cstheme="majorBidi"/>
          <w:b/>
        </w:rPr>
        <w:sym w:font="Wingdings" w:char="F0A8"/>
      </w:r>
      <w:r w:rsidR="00E5789B">
        <w:rPr>
          <w:rFonts w:asciiTheme="majorBidi" w:hAnsiTheme="majorBidi" w:cstheme="majorBidi"/>
          <w:b/>
        </w:rPr>
        <w:t xml:space="preserve"> </w:t>
      </w:r>
      <w:proofErr w:type="spellStart"/>
      <w:r w:rsidRPr="00893D6D">
        <w:rPr>
          <w:rFonts w:asciiTheme="majorBidi" w:hAnsiTheme="majorBidi" w:cstheme="majorBidi"/>
          <w:b/>
        </w:rPr>
        <w:t>İngilizce</w:t>
      </w:r>
      <w:proofErr w:type="spellEnd"/>
      <w:r>
        <w:rPr>
          <w:rFonts w:asciiTheme="majorBidi" w:hAnsiTheme="majorBidi" w:cstheme="majorBidi"/>
        </w:rPr>
        <w:t>/</w:t>
      </w:r>
      <w:r w:rsidRPr="00893D6D">
        <w:rPr>
          <w:rFonts w:asciiTheme="majorBidi" w:hAnsiTheme="majorBidi" w:cstheme="majorBidi"/>
          <w:i/>
          <w:sz w:val="20"/>
        </w:rPr>
        <w:t xml:space="preserve"> English</w:t>
      </w:r>
    </w:p>
    <w:p w:rsidR="00312C7F" w:rsidRPr="006B3DFB" w:rsidRDefault="00312C7F" w:rsidP="006B3DFB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</w:p>
    <w:p w:rsidR="00CC1C30" w:rsidRPr="00DC4C01" w:rsidRDefault="00CC1C30" w:rsidP="00CC1C30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</w:p>
    <w:p w:rsidR="00CC1C30" w:rsidRPr="00AE3F29" w:rsidRDefault="00CC1C30" w:rsidP="008141CD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lang w:val="tr-TR"/>
        </w:rPr>
      </w:pPr>
      <w:r w:rsidRPr="00AE3F29">
        <w:rPr>
          <w:rFonts w:asciiTheme="majorBidi" w:eastAsia="Times New Roman" w:hAnsiTheme="majorBidi" w:cstheme="majorBidi"/>
          <w:lang w:val="tr-TR"/>
        </w:rPr>
        <w:t xml:space="preserve">Yukarıda </w:t>
      </w:r>
      <w:r w:rsidR="00DC41A6" w:rsidRPr="00AE3F29">
        <w:rPr>
          <w:rFonts w:asciiTheme="majorBidi" w:eastAsia="Times New Roman" w:hAnsiTheme="majorBidi" w:cstheme="majorBidi"/>
          <w:lang w:val="tr-TR"/>
        </w:rPr>
        <w:t>bilgileri</w:t>
      </w:r>
      <w:r w:rsidRPr="00AE3F29">
        <w:rPr>
          <w:rFonts w:asciiTheme="majorBidi" w:eastAsia="Times New Roman" w:hAnsiTheme="majorBidi" w:cstheme="majorBidi"/>
          <w:lang w:val="tr-TR"/>
        </w:rPr>
        <w:t xml:space="preserve"> verilen </w:t>
      </w:r>
      <w:r w:rsidR="008141CD">
        <w:rPr>
          <w:rFonts w:asciiTheme="majorBidi" w:eastAsia="Times New Roman" w:hAnsiTheme="majorBidi" w:cstheme="majorBidi"/>
          <w:lang w:val="tr-TR"/>
        </w:rPr>
        <w:t>anabilim dalı doktora öğrencisine,</w:t>
      </w:r>
      <w:r w:rsidRPr="00AE3F29">
        <w:rPr>
          <w:rFonts w:asciiTheme="majorBidi" w:eastAsia="Times New Roman" w:hAnsiTheme="majorBidi" w:cstheme="majorBidi"/>
          <w:lang w:val="tr-TR"/>
        </w:rPr>
        <w:t xml:space="preserve"> </w:t>
      </w:r>
      <w:r w:rsidR="00FD75E2">
        <w:rPr>
          <w:rFonts w:asciiTheme="majorBidi" w:eastAsia="Times New Roman" w:hAnsiTheme="majorBidi" w:cstheme="majorBidi"/>
          <w:lang w:val="tr-TR"/>
        </w:rPr>
        <w:t xml:space="preserve">THK Üniversitesi Lisansüstü Eğitim Öğretim ve Sınav Yönetmeliği’nin 53. Maddesi gereğimce </w:t>
      </w:r>
      <w:r w:rsidR="00181FCE" w:rsidRPr="00AE3F29">
        <w:rPr>
          <w:rFonts w:asciiTheme="majorBidi" w:eastAsia="Times New Roman" w:hAnsiTheme="majorBidi" w:cstheme="majorBidi"/>
          <w:lang w:val="tr-TR"/>
        </w:rPr>
        <w:t xml:space="preserve">tez danışmanı olarak aşağıda </w:t>
      </w:r>
      <w:r w:rsidR="008141CD">
        <w:rPr>
          <w:rFonts w:asciiTheme="majorBidi" w:eastAsia="Times New Roman" w:hAnsiTheme="majorBidi" w:cstheme="majorBidi"/>
          <w:lang w:val="tr-TR"/>
        </w:rPr>
        <w:t xml:space="preserve">belirtilen </w:t>
      </w:r>
      <w:r w:rsidR="00181FCE" w:rsidRPr="00AE3F29">
        <w:rPr>
          <w:rFonts w:asciiTheme="majorBidi" w:eastAsia="Times New Roman" w:hAnsiTheme="majorBidi" w:cstheme="majorBidi"/>
          <w:lang w:val="tr-TR"/>
        </w:rPr>
        <w:t>öğretim üyesinin</w:t>
      </w:r>
      <w:r w:rsidR="00C155F5" w:rsidRPr="00AE3F29">
        <w:rPr>
          <w:rFonts w:asciiTheme="majorBidi" w:eastAsia="Times New Roman" w:hAnsiTheme="majorBidi" w:cstheme="majorBidi"/>
          <w:lang w:val="tr-TR"/>
        </w:rPr>
        <w:t>/üyelerinin</w:t>
      </w:r>
      <w:r w:rsidR="00181FCE" w:rsidRPr="00AE3F29">
        <w:rPr>
          <w:rFonts w:asciiTheme="majorBidi" w:eastAsia="Times New Roman" w:hAnsiTheme="majorBidi" w:cstheme="majorBidi"/>
          <w:lang w:val="tr-TR"/>
        </w:rPr>
        <w:t xml:space="preserve"> atanması önerilmektedir.</w:t>
      </w:r>
      <w:r w:rsidR="00FD75E2">
        <w:rPr>
          <w:rFonts w:asciiTheme="majorBidi" w:eastAsia="Times New Roman" w:hAnsiTheme="majorBidi" w:cstheme="majorBidi"/>
          <w:lang w:val="tr-TR"/>
        </w:rPr>
        <w:t xml:space="preserve"> Enstitü Yönetim kurulunda görüşülmesi husus</w:t>
      </w:r>
      <w:r w:rsidR="00214AFD">
        <w:rPr>
          <w:rFonts w:asciiTheme="majorBidi" w:eastAsia="Times New Roman" w:hAnsiTheme="majorBidi" w:cstheme="majorBidi"/>
          <w:lang w:val="tr-TR"/>
        </w:rPr>
        <w:t>u</w:t>
      </w:r>
      <w:r w:rsidR="00FD75E2">
        <w:rPr>
          <w:rFonts w:asciiTheme="majorBidi" w:eastAsia="Times New Roman" w:hAnsiTheme="majorBidi" w:cstheme="majorBidi"/>
          <w:lang w:val="tr-TR"/>
        </w:rPr>
        <w:t>nda gereğini arz ederim.</w:t>
      </w:r>
    </w:p>
    <w:p w:rsidR="00DC41A6" w:rsidRDefault="00181FCE" w:rsidP="0048207F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It is recommended </w:t>
      </w:r>
      <w:r w:rsidR="00EB5324">
        <w:rPr>
          <w:rFonts w:asciiTheme="majorBidi" w:hAnsiTheme="majorBidi" w:cstheme="majorBidi"/>
          <w:i/>
          <w:iCs/>
          <w:sz w:val="20"/>
          <w:szCs w:val="20"/>
        </w:rPr>
        <w:t>that the lecturer/lecturers below for</w:t>
      </w:r>
      <w:r w:rsidR="00DC41A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>a</w:t>
      </w:r>
      <w:r w:rsidRPr="00181FCE">
        <w:rPr>
          <w:rFonts w:asciiTheme="majorBidi" w:hAnsiTheme="majorBidi" w:cstheme="majorBidi"/>
          <w:i/>
          <w:iCs/>
          <w:sz w:val="20"/>
          <w:szCs w:val="20"/>
        </w:rPr>
        <w:t xml:space="preserve">ssigning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as </w:t>
      </w:r>
      <w:r w:rsidRPr="00181FCE">
        <w:rPr>
          <w:rFonts w:asciiTheme="majorBidi" w:hAnsiTheme="majorBidi" w:cstheme="majorBidi"/>
          <w:i/>
          <w:iCs/>
          <w:sz w:val="20"/>
          <w:szCs w:val="20"/>
        </w:rPr>
        <w:t xml:space="preserve">thesis </w:t>
      </w:r>
      <w:r w:rsidR="0048207F">
        <w:rPr>
          <w:rFonts w:asciiTheme="majorBidi" w:hAnsiTheme="majorBidi" w:cstheme="majorBidi"/>
          <w:i/>
          <w:iCs/>
          <w:sz w:val="20"/>
          <w:szCs w:val="20"/>
        </w:rPr>
        <w:t>supervisor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C41A6" w:rsidRPr="00C02C5E">
        <w:rPr>
          <w:rFonts w:asciiTheme="majorBidi" w:hAnsiTheme="majorBidi" w:cstheme="majorBidi"/>
          <w:i/>
          <w:iCs/>
          <w:sz w:val="20"/>
          <w:szCs w:val="20"/>
        </w:rPr>
        <w:t xml:space="preserve">of </w:t>
      </w:r>
      <w:r w:rsidR="008141CD">
        <w:rPr>
          <w:rFonts w:asciiTheme="majorBidi" w:eastAsia="Times New Roman" w:hAnsiTheme="majorBidi" w:cstheme="majorBidi"/>
          <w:i/>
          <w:iCs/>
          <w:sz w:val="20"/>
          <w:szCs w:val="20"/>
        </w:rPr>
        <w:t>PhD student in</w:t>
      </w:r>
      <w:r w:rsidR="00DC41A6"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our department</w:t>
      </w:r>
      <w:r w:rsidR="00312C7F">
        <w:rPr>
          <w:rFonts w:asciiTheme="majorBidi" w:eastAsia="Times New Roman" w:hAnsiTheme="majorBidi" w:cstheme="majorBidi"/>
          <w:i/>
          <w:iCs/>
          <w:sz w:val="20"/>
          <w:szCs w:val="20"/>
        </w:rPr>
        <w:t>,</w:t>
      </w:r>
      <w:r w:rsidR="00DC41A6"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which his</w:t>
      </w:r>
      <w:r w:rsidR="00E8292A">
        <w:rPr>
          <w:rFonts w:asciiTheme="majorBidi" w:eastAsia="Times New Roman" w:hAnsiTheme="majorBidi" w:cstheme="majorBidi"/>
          <w:i/>
          <w:iCs/>
          <w:sz w:val="20"/>
          <w:szCs w:val="20"/>
        </w:rPr>
        <w:t>/her</w:t>
      </w:r>
      <w:r w:rsidR="00DC41A6"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r w:rsidR="008141CD"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>information</w:t>
      </w:r>
      <w:r w:rsidR="0048207F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wer</w:t>
      </w:r>
      <w:r w:rsidR="00C155F5">
        <w:rPr>
          <w:rFonts w:asciiTheme="majorBidi" w:eastAsia="Times New Roman" w:hAnsiTheme="majorBidi" w:cstheme="majorBidi"/>
          <w:i/>
          <w:iCs/>
          <w:sz w:val="20"/>
          <w:szCs w:val="20"/>
        </w:rPr>
        <w:t>e given ab</w:t>
      </w:r>
      <w:r w:rsidR="00EB5324">
        <w:rPr>
          <w:rFonts w:asciiTheme="majorBidi" w:eastAsia="Times New Roman" w:hAnsiTheme="majorBidi" w:cstheme="majorBidi"/>
          <w:i/>
          <w:iCs/>
          <w:sz w:val="20"/>
          <w:szCs w:val="20"/>
        </w:rPr>
        <w:t>ove.</w:t>
      </w:r>
      <w:r w:rsidR="00214AFD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r w:rsidR="00214AFD" w:rsidRPr="00214AFD">
        <w:rPr>
          <w:rFonts w:asciiTheme="majorBidi" w:eastAsia="Times New Roman" w:hAnsiTheme="majorBidi" w:cstheme="majorBidi"/>
          <w:i/>
          <w:iCs/>
          <w:sz w:val="20"/>
          <w:szCs w:val="20"/>
        </w:rPr>
        <w:t>I would like to h</w:t>
      </w:r>
      <w:r w:rsidR="00214AFD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ave a meeting with the Graduate School of Board </w:t>
      </w:r>
      <w:r w:rsidR="00214AFD" w:rsidRPr="00214AFD">
        <w:rPr>
          <w:rFonts w:asciiTheme="majorBidi" w:eastAsia="Times New Roman" w:hAnsiTheme="majorBidi" w:cstheme="majorBidi"/>
          <w:i/>
          <w:iCs/>
          <w:sz w:val="20"/>
          <w:szCs w:val="20"/>
        </w:rPr>
        <w:t>Directors</w:t>
      </w:r>
      <w:r w:rsidR="00214AFD">
        <w:rPr>
          <w:rFonts w:asciiTheme="majorBidi" w:eastAsia="Times New Roman" w:hAnsiTheme="majorBidi" w:cstheme="majorBidi"/>
          <w:i/>
          <w:iCs/>
          <w:sz w:val="20"/>
          <w:szCs w:val="20"/>
        </w:rPr>
        <w:t>.</w:t>
      </w:r>
    </w:p>
    <w:p w:rsidR="008E281E" w:rsidRDefault="008E281E" w:rsidP="0048207F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</w:p>
    <w:p w:rsidR="00963136" w:rsidRDefault="00377CF5" w:rsidP="001343C4">
      <w:pPr>
        <w:pStyle w:val="AralkYok"/>
        <w:ind w:right="142"/>
        <w:jc w:val="both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b/>
          <w:lang w:val="tr-TR"/>
        </w:rPr>
        <w:t xml:space="preserve"> </w:t>
      </w:r>
      <w:r>
        <w:rPr>
          <w:rFonts w:asciiTheme="majorBidi" w:hAnsiTheme="majorBidi" w:cstheme="majorBidi"/>
          <w:b/>
          <w:lang w:val="tr-TR"/>
        </w:rPr>
        <w:tab/>
      </w:r>
      <w:r>
        <w:rPr>
          <w:rFonts w:asciiTheme="majorBidi" w:hAnsiTheme="majorBidi" w:cstheme="majorBidi"/>
          <w:b/>
          <w:lang w:val="tr-TR"/>
        </w:rPr>
        <w:tab/>
      </w:r>
      <w:r>
        <w:rPr>
          <w:rFonts w:asciiTheme="majorBidi" w:hAnsiTheme="majorBidi" w:cstheme="majorBidi"/>
          <w:b/>
          <w:lang w:val="tr-TR"/>
        </w:rPr>
        <w:tab/>
      </w:r>
      <w:r>
        <w:rPr>
          <w:rFonts w:asciiTheme="majorBidi" w:hAnsiTheme="majorBidi" w:cstheme="majorBidi"/>
          <w:b/>
          <w:lang w:val="tr-TR"/>
        </w:rPr>
        <w:tab/>
      </w:r>
      <w:r>
        <w:rPr>
          <w:rFonts w:asciiTheme="majorBidi" w:hAnsiTheme="majorBidi" w:cstheme="majorBidi"/>
          <w:b/>
          <w:lang w:val="tr-TR"/>
        </w:rPr>
        <w:tab/>
        <w:t xml:space="preserve">                                                                     </w:t>
      </w:r>
      <w:r w:rsidR="00E349CD">
        <w:rPr>
          <w:rFonts w:asciiTheme="majorBidi" w:hAnsiTheme="majorBidi" w:cstheme="majorBidi"/>
          <w:b/>
          <w:lang w:val="tr-TR"/>
        </w:rPr>
        <w:tab/>
      </w:r>
      <w:r w:rsidR="00E349CD">
        <w:rPr>
          <w:rFonts w:asciiTheme="majorBidi" w:hAnsiTheme="majorBidi" w:cstheme="majorBidi"/>
          <w:b/>
          <w:lang w:val="tr-TR"/>
        </w:rPr>
        <w:tab/>
      </w:r>
      <w:r w:rsidR="00B070FB">
        <w:rPr>
          <w:rFonts w:asciiTheme="majorBidi" w:hAnsiTheme="majorBidi" w:cstheme="majorBidi"/>
          <w:sz w:val="20"/>
          <w:szCs w:val="20"/>
        </w:rPr>
        <w:t>…</w:t>
      </w:r>
      <w:r w:rsidR="00123982">
        <w:rPr>
          <w:rFonts w:asciiTheme="majorBidi" w:hAnsiTheme="majorBidi" w:cstheme="majorBidi"/>
          <w:sz w:val="20"/>
          <w:szCs w:val="20"/>
        </w:rPr>
        <w:t>…</w:t>
      </w:r>
      <w:r w:rsidR="00B070FB">
        <w:rPr>
          <w:rFonts w:asciiTheme="majorBidi" w:hAnsiTheme="majorBidi" w:cstheme="majorBidi"/>
          <w:sz w:val="20"/>
          <w:szCs w:val="20"/>
        </w:rPr>
        <w:t>/…</w:t>
      </w:r>
      <w:r w:rsidR="00123982">
        <w:rPr>
          <w:rFonts w:asciiTheme="majorBidi" w:hAnsiTheme="majorBidi" w:cstheme="majorBidi"/>
          <w:sz w:val="20"/>
          <w:szCs w:val="20"/>
        </w:rPr>
        <w:t>..</w:t>
      </w:r>
      <w:r w:rsidR="00B070FB">
        <w:rPr>
          <w:rFonts w:asciiTheme="majorBidi" w:hAnsiTheme="majorBidi" w:cstheme="majorBidi"/>
          <w:sz w:val="20"/>
          <w:szCs w:val="20"/>
        </w:rPr>
        <w:t>.</w:t>
      </w:r>
      <w:r w:rsidR="00963136">
        <w:rPr>
          <w:rFonts w:asciiTheme="majorBidi" w:hAnsiTheme="majorBidi" w:cstheme="majorBidi"/>
          <w:sz w:val="20"/>
          <w:szCs w:val="20"/>
        </w:rPr>
        <w:t>/</w:t>
      </w:r>
      <w:r w:rsidR="00123982">
        <w:rPr>
          <w:rFonts w:asciiTheme="majorBidi" w:hAnsiTheme="majorBidi" w:cstheme="majorBidi"/>
          <w:sz w:val="20"/>
          <w:szCs w:val="20"/>
        </w:rPr>
        <w:t>20</w:t>
      </w:r>
      <w:r w:rsidR="00B070FB">
        <w:rPr>
          <w:rFonts w:asciiTheme="majorBidi" w:hAnsiTheme="majorBidi" w:cstheme="majorBidi"/>
          <w:sz w:val="20"/>
          <w:szCs w:val="20"/>
        </w:rPr>
        <w:t>…..</w:t>
      </w:r>
      <w:r w:rsidR="001343C4">
        <w:rPr>
          <w:rFonts w:asciiTheme="majorBidi" w:hAnsiTheme="majorBidi" w:cstheme="majorBidi"/>
          <w:sz w:val="20"/>
          <w:szCs w:val="20"/>
        </w:rPr>
        <w:t xml:space="preserve"> </w:t>
      </w:r>
      <w:r w:rsidR="00963136" w:rsidRPr="006B3DFB">
        <w:rPr>
          <w:rFonts w:asciiTheme="majorBidi" w:hAnsiTheme="majorBidi" w:cstheme="majorBidi"/>
          <w:sz w:val="20"/>
          <w:szCs w:val="20"/>
        </w:rPr>
        <w:tab/>
      </w:r>
      <w:r w:rsidR="00963136">
        <w:rPr>
          <w:rFonts w:asciiTheme="majorBidi" w:hAnsiTheme="majorBidi" w:cstheme="majorBidi"/>
          <w:sz w:val="20"/>
          <w:szCs w:val="20"/>
        </w:rPr>
        <w:t xml:space="preserve"> </w:t>
      </w:r>
    </w:p>
    <w:p w:rsidR="00B070FB" w:rsidRDefault="00963136" w:rsidP="00570BFD">
      <w:pPr>
        <w:pStyle w:val="AralkYok"/>
        <w:ind w:right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963136" w:rsidRDefault="001343C4" w:rsidP="001343C4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           </w:t>
      </w:r>
      <w:r w:rsidR="00963136" w:rsidRPr="00123982">
        <w:rPr>
          <w:rFonts w:asciiTheme="majorBidi" w:hAnsiTheme="majorBidi" w:cstheme="majorBidi"/>
          <w:b/>
          <w:lang w:val="tr-TR"/>
        </w:rPr>
        <w:t xml:space="preserve">Anabilim Dalı </w:t>
      </w:r>
      <w:r w:rsidRPr="00123982">
        <w:rPr>
          <w:rFonts w:asciiTheme="majorBidi" w:hAnsiTheme="majorBidi" w:cstheme="majorBidi"/>
          <w:b/>
          <w:lang w:val="tr-TR"/>
        </w:rPr>
        <w:t>Başkanı</w:t>
      </w:r>
      <w:r w:rsidRPr="00826D03">
        <w:rPr>
          <w:rFonts w:asciiTheme="majorBidi" w:hAnsiTheme="majorBidi" w:cstheme="majorBidi"/>
          <w:b/>
          <w:sz w:val="20"/>
          <w:szCs w:val="20"/>
          <w:lang w:val="tr-TR"/>
        </w:rPr>
        <w:t>:</w:t>
      </w:r>
    </w:p>
    <w:p w:rsidR="001343C4" w:rsidRDefault="00963136" w:rsidP="001343C4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1343C4">
        <w:rPr>
          <w:rFonts w:asciiTheme="majorBidi" w:hAnsiTheme="majorBidi" w:cstheme="majorBidi"/>
          <w:sz w:val="20"/>
          <w:szCs w:val="20"/>
        </w:rPr>
        <w:t>(</w:t>
      </w:r>
      <w:r w:rsidR="001343C4">
        <w:rPr>
          <w:rFonts w:asciiTheme="majorBidi" w:hAnsiTheme="majorBidi" w:cstheme="majorBidi"/>
          <w:i/>
          <w:iCs/>
          <w:sz w:val="20"/>
          <w:szCs w:val="20"/>
        </w:rPr>
        <w:t>Head of Department)</w:t>
      </w:r>
    </w:p>
    <w:p w:rsidR="0048207F" w:rsidRDefault="001343C4" w:rsidP="001343C4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</w:t>
      </w:r>
      <w:r w:rsidR="000B35B4"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="00387A33">
        <w:rPr>
          <w:rFonts w:asciiTheme="majorBidi" w:hAnsiTheme="majorBidi" w:cstheme="majorBidi"/>
          <w:sz w:val="20"/>
          <w:szCs w:val="20"/>
        </w:rPr>
        <w:t xml:space="preserve"> </w:t>
      </w:r>
      <w:r w:rsidR="00FE1203" w:rsidRPr="00FE1203">
        <w:rPr>
          <w:rFonts w:asciiTheme="majorBidi" w:hAnsiTheme="majorBidi" w:cstheme="majorBidi"/>
          <w:b/>
          <w:i/>
          <w:lang w:val="tr-TR"/>
        </w:rPr>
        <w:t xml:space="preserve"> </w:t>
      </w:r>
      <w:r w:rsidR="00963136" w:rsidRPr="00FE1203">
        <w:rPr>
          <w:rFonts w:asciiTheme="majorBidi" w:hAnsiTheme="majorBidi" w:cstheme="majorBidi"/>
          <w:b/>
          <w:i/>
          <w:lang w:val="tr-TR"/>
        </w:rPr>
        <w:t>İmza</w:t>
      </w:r>
      <w:r w:rsidR="00963136" w:rsidRPr="00FE1203">
        <w:rPr>
          <w:rFonts w:asciiTheme="majorBidi" w:hAnsiTheme="majorBidi" w:cstheme="majorBidi"/>
          <w:b/>
          <w:i/>
          <w:sz w:val="20"/>
          <w:szCs w:val="20"/>
        </w:rPr>
        <w:t xml:space="preserve"> </w:t>
      </w:r>
      <w:r w:rsidR="00963136" w:rsidRPr="00FE1203">
        <w:rPr>
          <w:rFonts w:asciiTheme="majorBidi" w:hAnsiTheme="majorBidi" w:cstheme="majorBidi"/>
          <w:i/>
          <w:sz w:val="20"/>
          <w:szCs w:val="20"/>
        </w:rPr>
        <w:t xml:space="preserve">/ </w:t>
      </w:r>
      <w:proofErr w:type="gramStart"/>
      <w:r w:rsidR="00FE1203" w:rsidRPr="00FE1203">
        <w:rPr>
          <w:rFonts w:asciiTheme="majorBidi" w:hAnsiTheme="majorBidi" w:cstheme="majorBidi"/>
          <w:i/>
          <w:sz w:val="20"/>
          <w:szCs w:val="20"/>
        </w:rPr>
        <w:t>Sign</w:t>
      </w:r>
      <w:r w:rsidR="00387A33">
        <w:rPr>
          <w:rFonts w:asciiTheme="majorBidi" w:hAnsiTheme="majorBidi" w:cstheme="majorBidi"/>
          <w:i/>
          <w:sz w:val="20"/>
          <w:szCs w:val="20"/>
        </w:rPr>
        <w:t>ature</w:t>
      </w:r>
      <w:r w:rsidR="00826D03">
        <w:rPr>
          <w:rFonts w:asciiTheme="majorBidi" w:hAnsiTheme="majorBidi" w:cstheme="majorBidi"/>
          <w:i/>
          <w:sz w:val="20"/>
          <w:szCs w:val="20"/>
        </w:rPr>
        <w:t xml:space="preserve"> </w:t>
      </w:r>
      <w:r w:rsidR="00826D03" w:rsidRPr="00826D03">
        <w:rPr>
          <w:rFonts w:asciiTheme="majorBidi" w:hAnsiTheme="majorBidi" w:cstheme="majorBidi"/>
          <w:b/>
          <w:sz w:val="20"/>
          <w:szCs w:val="20"/>
        </w:rPr>
        <w:t>:</w:t>
      </w:r>
      <w:proofErr w:type="gramEnd"/>
    </w:p>
    <w:p w:rsidR="006F5C91" w:rsidRPr="006B3DFB" w:rsidRDefault="006F5C91" w:rsidP="00E9399C">
      <w:pPr>
        <w:pStyle w:val="AralkYok"/>
        <w:ind w:left="7222" w:right="141"/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"/>
        <w:gridCol w:w="3024"/>
        <w:gridCol w:w="1969"/>
        <w:gridCol w:w="2885"/>
        <w:gridCol w:w="2503"/>
      </w:tblGrid>
      <w:tr w:rsidR="00E9399C" w:rsidTr="00D822AC">
        <w:trPr>
          <w:trHeight w:val="433"/>
        </w:trPr>
        <w:tc>
          <w:tcPr>
            <w:tcW w:w="326" w:type="dxa"/>
            <w:tcBorders>
              <w:top w:val="nil"/>
              <w:left w:val="nil"/>
            </w:tcBorders>
            <w:vAlign w:val="center"/>
          </w:tcPr>
          <w:p w:rsidR="00E9399C" w:rsidRPr="000800EF" w:rsidRDefault="00E9399C" w:rsidP="00E9399C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4" w:type="dxa"/>
            <w:vAlign w:val="center"/>
          </w:tcPr>
          <w:p w:rsidR="00E9399C" w:rsidRPr="004E6EEE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4E6EEE">
              <w:rPr>
                <w:rFonts w:asciiTheme="majorBidi" w:hAnsiTheme="majorBidi" w:cstheme="majorBidi"/>
                <w:b/>
                <w:lang w:val="tr-TR"/>
              </w:rPr>
              <w:t>Unvanı – Adı – Soyadı</w:t>
            </w:r>
          </w:p>
          <w:p w:rsidR="00E9399C" w:rsidRPr="000800EF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</w:t>
            </w: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9" w:type="dxa"/>
            <w:vAlign w:val="center"/>
          </w:tcPr>
          <w:p w:rsidR="00E9399C" w:rsidRPr="004E6EEE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4E6EEE">
              <w:rPr>
                <w:rFonts w:asciiTheme="majorBidi" w:hAnsiTheme="majorBidi" w:cstheme="majorBidi"/>
                <w:b/>
                <w:lang w:val="tr-TR"/>
              </w:rPr>
              <w:t>Anabilim Dalı</w:t>
            </w:r>
          </w:p>
          <w:p w:rsidR="00E9399C" w:rsidRPr="000800EF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</w:t>
            </w: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Department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85" w:type="dxa"/>
            <w:vAlign w:val="center"/>
          </w:tcPr>
          <w:p w:rsidR="00E9399C" w:rsidRPr="004E6EEE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4E6EEE">
              <w:rPr>
                <w:rFonts w:asciiTheme="majorBidi" w:hAnsiTheme="majorBidi" w:cstheme="majorBidi"/>
                <w:b/>
                <w:lang w:val="tr-TR"/>
              </w:rPr>
              <w:t>Çalıştığı Kurum</w:t>
            </w:r>
          </w:p>
          <w:p w:rsidR="00E9399C" w:rsidRPr="000800EF" w:rsidRDefault="00E9399C" w:rsidP="00387A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</w:t>
            </w:r>
            <w:r w:rsidR="00387A3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03" w:type="dxa"/>
          </w:tcPr>
          <w:p w:rsidR="00E9399C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>
              <w:rPr>
                <w:rFonts w:asciiTheme="majorBidi" w:hAnsiTheme="majorBidi" w:cstheme="majorBidi"/>
                <w:b/>
                <w:lang w:val="tr-TR"/>
              </w:rPr>
              <w:t>İmza</w:t>
            </w:r>
          </w:p>
          <w:p w:rsidR="00E9399C" w:rsidRPr="00E9399C" w:rsidRDefault="00E9399C" w:rsidP="00E9399C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lang w:val="tr-TR"/>
              </w:rPr>
            </w:pPr>
            <w:r w:rsidRPr="00E9399C">
              <w:rPr>
                <w:rFonts w:asciiTheme="majorBidi" w:hAnsiTheme="majorBidi" w:cstheme="majorBidi"/>
                <w:i/>
                <w:lang w:val="tr-TR"/>
              </w:rPr>
              <w:t>(</w:t>
            </w:r>
            <w:proofErr w:type="spellStart"/>
            <w:r w:rsidRPr="00E9399C">
              <w:rPr>
                <w:rFonts w:asciiTheme="majorBidi" w:hAnsiTheme="majorBidi" w:cstheme="majorBidi"/>
                <w:i/>
                <w:lang w:val="tr-TR"/>
              </w:rPr>
              <w:t>Signature</w:t>
            </w:r>
            <w:proofErr w:type="spellEnd"/>
            <w:r w:rsidRPr="00E9399C">
              <w:rPr>
                <w:rFonts w:asciiTheme="majorBidi" w:hAnsiTheme="majorBidi" w:cstheme="majorBidi"/>
                <w:i/>
                <w:lang w:val="tr-TR"/>
              </w:rPr>
              <w:t>)</w:t>
            </w:r>
          </w:p>
        </w:tc>
      </w:tr>
      <w:tr w:rsidR="00E9399C" w:rsidTr="00D822AC">
        <w:trPr>
          <w:trHeight w:val="395"/>
        </w:trPr>
        <w:tc>
          <w:tcPr>
            <w:tcW w:w="326" w:type="dxa"/>
            <w:vMerge w:val="restart"/>
            <w:vAlign w:val="center"/>
          </w:tcPr>
          <w:p w:rsidR="00E9399C" w:rsidRPr="000800EF" w:rsidRDefault="00E9399C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24" w:type="dxa"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85" w:type="dxa"/>
            <w:vMerge w:val="restart"/>
            <w:vAlign w:val="center"/>
          </w:tcPr>
          <w:p w:rsidR="00E9399C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03" w:type="dxa"/>
            <w:vMerge w:val="restart"/>
          </w:tcPr>
          <w:p w:rsidR="00E9399C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E9399C" w:rsidTr="00D822AC">
        <w:trPr>
          <w:trHeight w:val="272"/>
        </w:trPr>
        <w:tc>
          <w:tcPr>
            <w:tcW w:w="326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024" w:type="dxa"/>
            <w:vAlign w:val="center"/>
          </w:tcPr>
          <w:p w:rsidR="00E9399C" w:rsidRPr="00F20136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E6EEE">
              <w:rPr>
                <w:rFonts w:asciiTheme="majorBidi" w:hAnsiTheme="majorBidi" w:cstheme="majorBidi"/>
                <w:b/>
                <w:iCs/>
                <w:lang w:val="tr-TR"/>
              </w:rPr>
              <w:t>Danışman</w:t>
            </w:r>
            <w:r w:rsidRPr="00F2013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(Supervisor) </w:t>
            </w:r>
          </w:p>
        </w:tc>
        <w:tc>
          <w:tcPr>
            <w:tcW w:w="1969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85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03" w:type="dxa"/>
            <w:vMerge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E9399C" w:rsidTr="00D822AC">
        <w:trPr>
          <w:trHeight w:val="409"/>
        </w:trPr>
        <w:tc>
          <w:tcPr>
            <w:tcW w:w="326" w:type="dxa"/>
            <w:vMerge w:val="restart"/>
            <w:vAlign w:val="center"/>
          </w:tcPr>
          <w:p w:rsidR="00E9399C" w:rsidRPr="000800EF" w:rsidRDefault="00E9399C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4" w:type="dxa"/>
            <w:vAlign w:val="center"/>
          </w:tcPr>
          <w:p w:rsidR="00E9399C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  <w:p w:rsidR="00E9399C" w:rsidRPr="005721F2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85" w:type="dxa"/>
            <w:vMerge w:val="restart"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03" w:type="dxa"/>
            <w:vMerge w:val="restart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E9399C" w:rsidTr="00D822AC">
        <w:trPr>
          <w:trHeight w:val="272"/>
        </w:trPr>
        <w:tc>
          <w:tcPr>
            <w:tcW w:w="326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024" w:type="dxa"/>
            <w:vAlign w:val="center"/>
          </w:tcPr>
          <w:p w:rsidR="00E9399C" w:rsidRPr="00F20136" w:rsidRDefault="00E9399C" w:rsidP="00D822AC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4E6EEE">
              <w:rPr>
                <w:rFonts w:asciiTheme="majorBidi" w:hAnsiTheme="majorBidi" w:cstheme="majorBidi"/>
                <w:b/>
                <w:iCs/>
              </w:rPr>
              <w:t>Eş</w:t>
            </w:r>
            <w:proofErr w:type="spellEnd"/>
            <w:r w:rsidRPr="004E6EEE">
              <w:rPr>
                <w:rFonts w:asciiTheme="majorBidi" w:hAnsiTheme="majorBidi" w:cstheme="majorBidi"/>
                <w:b/>
                <w:iCs/>
              </w:rPr>
              <w:t xml:space="preserve"> </w:t>
            </w:r>
            <w:proofErr w:type="spellStart"/>
            <w:r w:rsidRPr="004E6EEE">
              <w:rPr>
                <w:rFonts w:asciiTheme="majorBidi" w:hAnsiTheme="majorBidi" w:cstheme="majorBidi"/>
                <w:b/>
                <w:iCs/>
              </w:rPr>
              <w:t>Danışman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(C</w:t>
            </w:r>
            <w:r w:rsidR="00D822A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o-S</w:t>
            </w:r>
            <w:r w:rsidR="00D822AC" w:rsidRPr="00F2013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upervisor</w:t>
            </w:r>
            <w:r w:rsidRPr="00F2013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9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85" w:type="dxa"/>
            <w:vMerge/>
            <w:vAlign w:val="center"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03" w:type="dxa"/>
            <w:vMerge/>
          </w:tcPr>
          <w:p w:rsidR="00E9399C" w:rsidRPr="000800EF" w:rsidRDefault="00E9399C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48207F" w:rsidRPr="00AE3F29" w:rsidRDefault="0048207F" w:rsidP="00123982">
      <w:pPr>
        <w:pStyle w:val="AralkYok"/>
        <w:ind w:right="141"/>
        <w:jc w:val="both"/>
        <w:rPr>
          <w:rFonts w:asciiTheme="majorBidi" w:hAnsiTheme="majorBidi" w:cstheme="majorBidi"/>
          <w:b/>
          <w:bCs/>
          <w:lang w:val="tr-TR"/>
        </w:rPr>
      </w:pPr>
    </w:p>
    <w:p w:rsidR="00410EDA" w:rsidRPr="00410EDA" w:rsidRDefault="00410EDA" w:rsidP="00D72868">
      <w:pPr>
        <w:pStyle w:val="AralkYok"/>
        <w:ind w:left="142" w:right="141" w:firstLine="566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1343C4" w:rsidRPr="00016575" w:rsidRDefault="001343C4" w:rsidP="00D72868">
      <w:pPr>
        <w:jc w:val="center"/>
        <w:rPr>
          <w:b/>
          <w:sz w:val="22"/>
          <w:szCs w:val="22"/>
        </w:rPr>
      </w:pPr>
      <w:r w:rsidRPr="00016575">
        <w:rPr>
          <w:b/>
          <w:sz w:val="22"/>
          <w:szCs w:val="22"/>
        </w:rPr>
        <w:t>ANABİLİM DALI KURUL ÜYELERİ</w:t>
      </w:r>
    </w:p>
    <w:p w:rsidR="00253E97" w:rsidRPr="00E349CD" w:rsidRDefault="00253E97" w:rsidP="00D72868">
      <w:pPr>
        <w:jc w:val="center"/>
        <w:rPr>
          <w:i/>
          <w:sz w:val="20"/>
          <w:szCs w:val="22"/>
        </w:rPr>
      </w:pPr>
      <w:r w:rsidRPr="00E349CD">
        <w:rPr>
          <w:i/>
          <w:sz w:val="20"/>
          <w:szCs w:val="22"/>
        </w:rPr>
        <w:t>(DEPARTMENT OF COMMITTEE MEMBERS)</w:t>
      </w:r>
    </w:p>
    <w:p w:rsidR="001343C4" w:rsidRDefault="001343C4" w:rsidP="00D72868">
      <w:pPr>
        <w:jc w:val="center"/>
        <w:rPr>
          <w:b/>
          <w:sz w:val="22"/>
          <w:szCs w:val="22"/>
        </w:rPr>
      </w:pPr>
    </w:p>
    <w:p w:rsidR="00570BFD" w:rsidRPr="00016575" w:rsidRDefault="00570BFD" w:rsidP="00D72868">
      <w:pPr>
        <w:jc w:val="center"/>
        <w:rPr>
          <w:b/>
          <w:sz w:val="22"/>
          <w:szCs w:val="22"/>
        </w:rPr>
      </w:pPr>
    </w:p>
    <w:p w:rsidR="001343C4" w:rsidRPr="00016575" w:rsidRDefault="001343C4" w:rsidP="00D72868">
      <w:pPr>
        <w:tabs>
          <w:tab w:val="left" w:pos="1050"/>
        </w:tabs>
        <w:jc w:val="center"/>
        <w:rPr>
          <w:b/>
          <w:sz w:val="22"/>
          <w:szCs w:val="22"/>
        </w:rPr>
      </w:pPr>
    </w:p>
    <w:p w:rsidR="001343C4" w:rsidRPr="00016575" w:rsidRDefault="001343C4" w:rsidP="00D72868">
      <w:pPr>
        <w:tabs>
          <w:tab w:val="left" w:pos="1020"/>
        </w:tabs>
        <w:jc w:val="center"/>
        <w:rPr>
          <w:b/>
          <w:sz w:val="22"/>
          <w:szCs w:val="22"/>
        </w:rPr>
      </w:pPr>
      <w:r w:rsidRPr="00016575">
        <w:rPr>
          <w:b/>
          <w:sz w:val="22"/>
          <w:szCs w:val="22"/>
        </w:rPr>
        <w:t xml:space="preserve">ÜYE                                                        </w:t>
      </w:r>
      <w:proofErr w:type="spellStart"/>
      <w:r w:rsidRPr="00016575">
        <w:rPr>
          <w:b/>
          <w:sz w:val="22"/>
          <w:szCs w:val="22"/>
        </w:rPr>
        <w:t>ÜYE</w:t>
      </w:r>
      <w:proofErr w:type="spellEnd"/>
      <w:r w:rsidRPr="00016575">
        <w:rPr>
          <w:b/>
          <w:sz w:val="22"/>
          <w:szCs w:val="22"/>
        </w:rPr>
        <w:t xml:space="preserve">                                               </w:t>
      </w:r>
      <w:proofErr w:type="spellStart"/>
      <w:r w:rsidRPr="00016575">
        <w:rPr>
          <w:b/>
          <w:sz w:val="22"/>
          <w:szCs w:val="22"/>
        </w:rPr>
        <w:t>ÜYE</w:t>
      </w:r>
      <w:proofErr w:type="spellEnd"/>
    </w:p>
    <w:p w:rsidR="00D72868" w:rsidRPr="00016575" w:rsidRDefault="00016575" w:rsidP="00016575">
      <w:pPr>
        <w:tabs>
          <w:tab w:val="left" w:pos="1020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D72868" w:rsidRPr="00016575">
        <w:rPr>
          <w:b/>
          <w:sz w:val="22"/>
          <w:szCs w:val="22"/>
        </w:rPr>
        <w:t xml:space="preserve">ABD Başkanı </w:t>
      </w:r>
      <w:r w:rsidR="00D72868" w:rsidRPr="00016575">
        <w:rPr>
          <w:b/>
          <w:sz w:val="22"/>
          <w:szCs w:val="22"/>
        </w:rPr>
        <w:tab/>
      </w:r>
      <w:r w:rsidR="00D72868" w:rsidRPr="00016575">
        <w:rPr>
          <w:b/>
          <w:sz w:val="22"/>
          <w:szCs w:val="22"/>
        </w:rPr>
        <w:tab/>
      </w:r>
      <w:r w:rsidR="00D72868" w:rsidRPr="0001657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</w:t>
      </w:r>
      <w:r w:rsidR="00D72868" w:rsidRPr="00016575">
        <w:rPr>
          <w:sz w:val="22"/>
          <w:szCs w:val="22"/>
        </w:rPr>
        <w:t xml:space="preserve">      (</w:t>
      </w:r>
      <w:proofErr w:type="spellStart"/>
      <w:r>
        <w:rPr>
          <w:i/>
          <w:sz w:val="22"/>
          <w:szCs w:val="22"/>
        </w:rPr>
        <w:t>Member</w:t>
      </w:r>
      <w:proofErr w:type="spellEnd"/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r w:rsidR="00D72868" w:rsidRPr="00016575">
        <w:rPr>
          <w:i/>
          <w:sz w:val="22"/>
          <w:szCs w:val="22"/>
        </w:rPr>
        <w:t xml:space="preserve">    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>)</w:t>
      </w:r>
    </w:p>
    <w:p w:rsidR="001343C4" w:rsidRPr="00016575" w:rsidRDefault="00D72868" w:rsidP="00D72868">
      <w:pPr>
        <w:tabs>
          <w:tab w:val="left" w:pos="1020"/>
        </w:tabs>
        <w:rPr>
          <w:i/>
          <w:sz w:val="22"/>
          <w:szCs w:val="22"/>
        </w:rPr>
      </w:pPr>
      <w:r w:rsidRPr="00016575">
        <w:rPr>
          <w:i/>
          <w:sz w:val="22"/>
          <w:szCs w:val="22"/>
        </w:rPr>
        <w:t xml:space="preserve">           </w:t>
      </w:r>
      <w:r w:rsidR="00016575">
        <w:rPr>
          <w:i/>
          <w:sz w:val="22"/>
          <w:szCs w:val="22"/>
        </w:rPr>
        <w:t xml:space="preserve">          </w:t>
      </w:r>
      <w:r w:rsidRPr="00016575">
        <w:rPr>
          <w:i/>
          <w:sz w:val="22"/>
          <w:szCs w:val="22"/>
        </w:rPr>
        <w:t xml:space="preserve"> ( </w:t>
      </w:r>
      <w:proofErr w:type="spellStart"/>
      <w:r w:rsidRPr="00016575">
        <w:rPr>
          <w:i/>
          <w:sz w:val="22"/>
          <w:szCs w:val="22"/>
        </w:rPr>
        <w:t>Head</w:t>
      </w:r>
      <w:proofErr w:type="spellEnd"/>
      <w:r w:rsidRPr="00016575">
        <w:rPr>
          <w:i/>
          <w:sz w:val="22"/>
          <w:szCs w:val="22"/>
        </w:rPr>
        <w:t xml:space="preserve"> of </w:t>
      </w:r>
      <w:proofErr w:type="spellStart"/>
      <w:r w:rsidRPr="00016575">
        <w:rPr>
          <w:i/>
          <w:sz w:val="22"/>
          <w:szCs w:val="22"/>
        </w:rPr>
        <w:t>Derpartment</w:t>
      </w:r>
      <w:proofErr w:type="spellEnd"/>
      <w:r w:rsidRPr="00016575">
        <w:rPr>
          <w:i/>
          <w:sz w:val="22"/>
          <w:szCs w:val="22"/>
        </w:rPr>
        <w:t>)</w:t>
      </w:r>
      <w:r w:rsidR="00016575">
        <w:rPr>
          <w:i/>
          <w:sz w:val="22"/>
          <w:szCs w:val="22"/>
        </w:rPr>
        <w:t xml:space="preserve"> </w:t>
      </w:r>
    </w:p>
    <w:p w:rsidR="001343C4" w:rsidRPr="00016575" w:rsidRDefault="001343C4" w:rsidP="00D72868">
      <w:pPr>
        <w:tabs>
          <w:tab w:val="left" w:pos="1020"/>
        </w:tabs>
        <w:jc w:val="center"/>
        <w:rPr>
          <w:b/>
          <w:sz w:val="22"/>
          <w:szCs w:val="22"/>
        </w:rPr>
      </w:pPr>
    </w:p>
    <w:p w:rsidR="00D72868" w:rsidRPr="00016575" w:rsidRDefault="00D72868" w:rsidP="00D72868">
      <w:pPr>
        <w:tabs>
          <w:tab w:val="left" w:pos="1020"/>
        </w:tabs>
        <w:jc w:val="center"/>
        <w:rPr>
          <w:b/>
          <w:sz w:val="22"/>
          <w:szCs w:val="22"/>
        </w:rPr>
      </w:pPr>
    </w:p>
    <w:p w:rsidR="001343C4" w:rsidRPr="00016575" w:rsidRDefault="001343C4" w:rsidP="00D72868">
      <w:pPr>
        <w:tabs>
          <w:tab w:val="left" w:pos="1020"/>
        </w:tabs>
        <w:jc w:val="center"/>
        <w:rPr>
          <w:b/>
          <w:sz w:val="22"/>
          <w:szCs w:val="22"/>
        </w:rPr>
      </w:pPr>
    </w:p>
    <w:p w:rsidR="001343C4" w:rsidRPr="00016575" w:rsidRDefault="001343C4" w:rsidP="00D72868">
      <w:pPr>
        <w:tabs>
          <w:tab w:val="left" w:pos="1020"/>
        </w:tabs>
        <w:jc w:val="center"/>
        <w:rPr>
          <w:b/>
          <w:sz w:val="22"/>
          <w:szCs w:val="22"/>
        </w:rPr>
      </w:pPr>
    </w:p>
    <w:p w:rsidR="001343C4" w:rsidRPr="00016575" w:rsidRDefault="001343C4" w:rsidP="00D72868">
      <w:pPr>
        <w:tabs>
          <w:tab w:val="left" w:pos="851"/>
          <w:tab w:val="left" w:pos="4111"/>
        </w:tabs>
        <w:jc w:val="center"/>
        <w:rPr>
          <w:b/>
          <w:sz w:val="22"/>
          <w:szCs w:val="22"/>
        </w:rPr>
      </w:pPr>
      <w:r w:rsidRPr="00016575">
        <w:rPr>
          <w:b/>
          <w:sz w:val="22"/>
          <w:szCs w:val="22"/>
        </w:rPr>
        <w:t xml:space="preserve">ÜYE                                                        </w:t>
      </w:r>
      <w:proofErr w:type="spellStart"/>
      <w:r w:rsidRPr="00016575">
        <w:rPr>
          <w:b/>
          <w:sz w:val="22"/>
          <w:szCs w:val="22"/>
        </w:rPr>
        <w:t>ÜYE</w:t>
      </w:r>
      <w:proofErr w:type="spellEnd"/>
      <w:r w:rsidRPr="00016575">
        <w:rPr>
          <w:b/>
          <w:sz w:val="22"/>
          <w:szCs w:val="22"/>
        </w:rPr>
        <w:t xml:space="preserve">                                                </w:t>
      </w:r>
      <w:proofErr w:type="spellStart"/>
      <w:r w:rsidRPr="00016575">
        <w:rPr>
          <w:b/>
          <w:sz w:val="22"/>
          <w:szCs w:val="22"/>
        </w:rPr>
        <w:t>ÜYE</w:t>
      </w:r>
      <w:proofErr w:type="spellEnd"/>
    </w:p>
    <w:p w:rsidR="001343C4" w:rsidRPr="00016575" w:rsidRDefault="00016575" w:rsidP="00016575">
      <w:pPr>
        <w:tabs>
          <w:tab w:val="left" w:pos="10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D72868" w:rsidRPr="00016575">
        <w:rPr>
          <w:i/>
          <w:sz w:val="22"/>
          <w:szCs w:val="22"/>
        </w:rPr>
        <w:t>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 xml:space="preserve">) </w:t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  <w:t xml:space="preserve">       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 xml:space="preserve">) </w:t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r w:rsidR="00D72868" w:rsidRPr="00016575">
        <w:rPr>
          <w:i/>
          <w:sz w:val="22"/>
          <w:szCs w:val="22"/>
        </w:rPr>
        <w:t xml:space="preserve">      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>)</w:t>
      </w:r>
    </w:p>
    <w:p w:rsidR="00D72868" w:rsidRPr="00016575" w:rsidRDefault="00D72868" w:rsidP="00D72868">
      <w:pPr>
        <w:tabs>
          <w:tab w:val="left" w:pos="1020"/>
        </w:tabs>
        <w:jc w:val="center"/>
        <w:rPr>
          <w:sz w:val="22"/>
          <w:szCs w:val="22"/>
        </w:rPr>
      </w:pPr>
    </w:p>
    <w:p w:rsidR="00D72868" w:rsidRPr="00016575" w:rsidRDefault="00D72868" w:rsidP="00D72868">
      <w:pPr>
        <w:tabs>
          <w:tab w:val="left" w:pos="1020"/>
        </w:tabs>
        <w:jc w:val="center"/>
        <w:rPr>
          <w:sz w:val="22"/>
          <w:szCs w:val="22"/>
        </w:rPr>
      </w:pPr>
    </w:p>
    <w:p w:rsidR="001343C4" w:rsidRPr="00016575" w:rsidRDefault="001343C4" w:rsidP="00D72868">
      <w:pPr>
        <w:tabs>
          <w:tab w:val="left" w:pos="1020"/>
        </w:tabs>
        <w:jc w:val="center"/>
        <w:rPr>
          <w:sz w:val="22"/>
          <w:szCs w:val="22"/>
        </w:rPr>
      </w:pPr>
    </w:p>
    <w:p w:rsidR="000E0E14" w:rsidRDefault="000E0E14" w:rsidP="000E0E14">
      <w:pPr>
        <w:tabs>
          <w:tab w:val="left" w:pos="1020"/>
          <w:tab w:val="left" w:pos="6835"/>
        </w:tabs>
        <w:rPr>
          <w:b/>
          <w:sz w:val="22"/>
          <w:szCs w:val="22"/>
        </w:rPr>
      </w:pPr>
    </w:p>
    <w:p w:rsidR="001343C4" w:rsidRPr="00016575" w:rsidRDefault="000E0E14" w:rsidP="000E0E14">
      <w:pPr>
        <w:tabs>
          <w:tab w:val="left" w:pos="1020"/>
          <w:tab w:val="left" w:pos="68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70BFD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</w:t>
      </w:r>
      <w:r w:rsidR="001343C4" w:rsidRPr="00016575">
        <w:rPr>
          <w:b/>
          <w:sz w:val="22"/>
          <w:szCs w:val="22"/>
        </w:rPr>
        <w:t xml:space="preserve">ÜYE                                                       </w:t>
      </w:r>
      <w:r w:rsidR="00377CF5">
        <w:rPr>
          <w:b/>
          <w:sz w:val="22"/>
          <w:szCs w:val="22"/>
        </w:rPr>
        <w:t xml:space="preserve">  </w:t>
      </w:r>
      <w:proofErr w:type="spellStart"/>
      <w:r w:rsidR="001343C4" w:rsidRPr="00016575">
        <w:rPr>
          <w:b/>
          <w:sz w:val="22"/>
          <w:szCs w:val="22"/>
        </w:rPr>
        <w:t>ÜYE</w:t>
      </w:r>
      <w:proofErr w:type="spellEnd"/>
      <w:r w:rsidR="001343C4" w:rsidRPr="00016575">
        <w:rPr>
          <w:b/>
          <w:sz w:val="22"/>
          <w:szCs w:val="22"/>
        </w:rPr>
        <w:t xml:space="preserve">              </w:t>
      </w:r>
      <w:r w:rsidR="00A43745">
        <w:rPr>
          <w:b/>
          <w:sz w:val="22"/>
          <w:szCs w:val="22"/>
        </w:rPr>
        <w:t xml:space="preserve">                            </w:t>
      </w:r>
      <w:r w:rsidR="001343C4" w:rsidRPr="00016575">
        <w:rPr>
          <w:b/>
          <w:sz w:val="22"/>
          <w:szCs w:val="22"/>
        </w:rPr>
        <w:t xml:space="preserve">  </w:t>
      </w:r>
      <w:proofErr w:type="spellStart"/>
      <w:r w:rsidR="001343C4" w:rsidRPr="00016575">
        <w:rPr>
          <w:b/>
          <w:sz w:val="22"/>
          <w:szCs w:val="22"/>
        </w:rPr>
        <w:t>ÜYE</w:t>
      </w:r>
      <w:proofErr w:type="spellEnd"/>
    </w:p>
    <w:p w:rsidR="00D72868" w:rsidRPr="00016575" w:rsidRDefault="00570BFD" w:rsidP="00570BFD">
      <w:pPr>
        <w:tabs>
          <w:tab w:val="left" w:pos="1020"/>
        </w:tabs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</w:t>
      </w:r>
      <w:r w:rsidR="00D72868" w:rsidRPr="00016575">
        <w:rPr>
          <w:sz w:val="22"/>
          <w:szCs w:val="22"/>
        </w:rPr>
        <w:t xml:space="preserve">  </w:t>
      </w:r>
      <w:r w:rsidR="00D72868" w:rsidRPr="00016575">
        <w:rPr>
          <w:i/>
          <w:sz w:val="22"/>
          <w:szCs w:val="22"/>
        </w:rPr>
        <w:t>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 xml:space="preserve">) </w:t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  <w:t xml:space="preserve">       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 xml:space="preserve">) </w:t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</w:r>
      <w:r w:rsidR="00D72868" w:rsidRPr="00016575">
        <w:rPr>
          <w:i/>
          <w:sz w:val="22"/>
          <w:szCs w:val="22"/>
        </w:rPr>
        <w:tab/>
        <w:t xml:space="preserve">      (</w:t>
      </w:r>
      <w:proofErr w:type="spellStart"/>
      <w:r w:rsidR="00D72868" w:rsidRPr="00016575">
        <w:rPr>
          <w:i/>
          <w:sz w:val="22"/>
          <w:szCs w:val="22"/>
        </w:rPr>
        <w:t>Member</w:t>
      </w:r>
      <w:proofErr w:type="spellEnd"/>
      <w:r w:rsidR="00D72868" w:rsidRPr="00016575">
        <w:rPr>
          <w:i/>
          <w:sz w:val="22"/>
          <w:szCs w:val="22"/>
        </w:rPr>
        <w:t>)</w:t>
      </w:r>
    </w:p>
    <w:p w:rsidR="00907239" w:rsidRPr="00016575" w:rsidRDefault="00D72868" w:rsidP="00D72868">
      <w:pPr>
        <w:spacing w:after="514"/>
        <w:jc w:val="center"/>
        <w:rPr>
          <w:rFonts w:eastAsia="Times New Roman" w:cs="Times New Roman"/>
          <w:sz w:val="22"/>
          <w:szCs w:val="22"/>
        </w:rPr>
      </w:pPr>
      <w:r w:rsidRPr="00016575">
        <w:rPr>
          <w:rFonts w:eastAsia="Times New Roman" w:cs="Times New Roman"/>
          <w:sz w:val="22"/>
          <w:szCs w:val="22"/>
        </w:rPr>
        <w:t xml:space="preserve"> </w:t>
      </w:r>
    </w:p>
    <w:sectPr w:rsidR="00907239" w:rsidRPr="00016575" w:rsidSect="006C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2D" w:rsidRDefault="0006362D" w:rsidP="006D55B4">
      <w:r>
        <w:separator/>
      </w:r>
    </w:p>
  </w:endnote>
  <w:endnote w:type="continuationSeparator" w:id="0">
    <w:p w:rsidR="0006362D" w:rsidRDefault="0006362D" w:rsidP="006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E" w:rsidRDefault="006B0B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E" w:rsidRDefault="006B0BFE" w:rsidP="006B0BFE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6B0BFE" w:rsidRDefault="006B0BFE" w:rsidP="006B0BFE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6B0BFE" w:rsidRDefault="006B0BFE" w:rsidP="006B0BFE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E" w:rsidRDefault="006B0B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2D" w:rsidRDefault="0006362D" w:rsidP="006D55B4">
      <w:r>
        <w:separator/>
      </w:r>
    </w:p>
  </w:footnote>
  <w:footnote w:type="continuationSeparator" w:id="0">
    <w:p w:rsidR="0006362D" w:rsidRDefault="0006362D" w:rsidP="006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E" w:rsidRDefault="006B0B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CA" w:rsidRDefault="006C5ACA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6C5ACA" w:rsidRDefault="006C5ACA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6C5ACA" w:rsidRPr="006C5ACA" w:rsidTr="00E54A2E">
      <w:trPr>
        <w:trHeight w:val="414"/>
      </w:trPr>
      <w:tc>
        <w:tcPr>
          <w:tcW w:w="1866" w:type="dxa"/>
          <w:vMerge w:val="restart"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  <w:r w:rsidRPr="006C5ACA">
            <w:rPr>
              <w:rFonts w:eastAsiaTheme="minorHAnsi" w:cs="Times New Roman"/>
              <w:noProof/>
              <w:kern w:val="0"/>
              <w:lang w:eastAsia="tr-TR" w:bidi="ar-SA"/>
            </w:rPr>
            <w:drawing>
              <wp:inline distT="0" distB="0" distL="0" distR="0" wp14:anchorId="6614BC71" wp14:editId="448E1FAE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6C5ACA" w:rsidRPr="006C5ACA" w:rsidRDefault="006C5ACA" w:rsidP="006C5ACA">
          <w:pPr>
            <w:widowControl/>
            <w:suppressAutoHyphens w:val="0"/>
            <w:autoSpaceDN/>
            <w:jc w:val="center"/>
            <w:textAlignment w:val="auto"/>
            <w:rPr>
              <w:rFonts w:eastAsiaTheme="minorEastAsia" w:cs="Times New Roman"/>
              <w:b/>
              <w:bCs/>
              <w:kern w:val="0"/>
              <w:sz w:val="18"/>
              <w:szCs w:val="18"/>
              <w:lang w:val="en-US" w:eastAsia="en-US" w:bidi="ar-SA"/>
            </w:rPr>
          </w:pPr>
          <w:r w:rsidRPr="006C5ACA">
            <w:rPr>
              <w:rFonts w:eastAsiaTheme="minorEastAsia" w:cs="Times New Roman"/>
              <w:b/>
              <w:bCs/>
              <w:kern w:val="0"/>
              <w:sz w:val="18"/>
              <w:szCs w:val="18"/>
              <w:lang w:val="en-US" w:eastAsia="en-US" w:bidi="ar-SA"/>
            </w:rPr>
            <w:t>TÜRK HAVA KURUMU ÜNİVERSİTESİ FEN BİLİMLERİ ENSTİTÜSÜ</w:t>
          </w:r>
        </w:p>
        <w:p w:rsidR="006C5ACA" w:rsidRPr="006C5ACA" w:rsidRDefault="006C5ACA" w:rsidP="006C5ACA">
          <w:pPr>
            <w:widowControl/>
            <w:suppressAutoHyphens w:val="0"/>
            <w:autoSpaceDN/>
            <w:ind w:firstLine="708"/>
            <w:jc w:val="center"/>
            <w:textAlignment w:val="auto"/>
            <w:rPr>
              <w:rFonts w:eastAsiaTheme="minorEastAsia" w:cs="Times New Roman"/>
              <w:i/>
              <w:iCs/>
              <w:kern w:val="0"/>
              <w:sz w:val="16"/>
              <w:szCs w:val="16"/>
              <w:lang w:val="en-US" w:eastAsia="en-US" w:bidi="ar-SA"/>
            </w:rPr>
          </w:pPr>
          <w:r w:rsidRPr="006C5ACA">
            <w:rPr>
              <w:rFonts w:eastAsiaTheme="minorEastAsia" w:cs="Times New Roman"/>
              <w:i/>
              <w:iCs/>
              <w:kern w:val="0"/>
              <w:sz w:val="16"/>
              <w:szCs w:val="16"/>
              <w:lang w:val="en-US" w:eastAsia="en-US" w:bidi="ar-SA"/>
            </w:rPr>
            <w:t>UNIVERSITY OF TURKISH AERONAUTICAL ASSOCIATION</w:t>
          </w:r>
        </w:p>
        <w:p w:rsidR="006C5ACA" w:rsidRPr="006C5ACA" w:rsidRDefault="006C5ACA" w:rsidP="006C5ACA">
          <w:pPr>
            <w:widowControl/>
            <w:suppressAutoHyphens w:val="0"/>
            <w:autoSpaceDN/>
            <w:ind w:firstLine="708"/>
            <w:jc w:val="center"/>
            <w:textAlignment w:val="auto"/>
            <w:rPr>
              <w:rFonts w:eastAsiaTheme="minorEastAsia" w:cs="Times New Roman"/>
              <w:i/>
              <w:iCs/>
              <w:kern w:val="0"/>
              <w:sz w:val="16"/>
              <w:szCs w:val="16"/>
              <w:lang w:val="en-US" w:eastAsia="en-US" w:bidi="ar-SA"/>
            </w:rPr>
          </w:pPr>
          <w:r w:rsidRPr="006C5ACA">
            <w:rPr>
              <w:rFonts w:eastAsiaTheme="minorEastAsia" w:cs="Times New Roman"/>
              <w:i/>
              <w:iCs/>
              <w:kern w:val="0"/>
              <w:sz w:val="16"/>
              <w:szCs w:val="16"/>
              <w:lang w:val="en-US" w:eastAsia="en-US" w:bidi="ar-SA"/>
            </w:rPr>
            <w:t>GRADUATE SCHOOL OF NATURAL AND APPLIED SCIENCES</w:t>
          </w:r>
        </w:p>
        <w:p w:rsidR="006C5ACA" w:rsidRPr="006C5ACA" w:rsidRDefault="006C5ACA" w:rsidP="006C5ACA">
          <w:pPr>
            <w:widowControl/>
            <w:suppressAutoHyphens w:val="0"/>
            <w:autoSpaceDN/>
            <w:jc w:val="center"/>
            <w:textAlignment w:val="auto"/>
            <w:rPr>
              <w:rFonts w:asciiTheme="majorBidi" w:eastAsiaTheme="minorEastAsia" w:hAnsiTheme="majorBidi" w:cstheme="majorBidi"/>
              <w:b/>
              <w:bCs/>
              <w:kern w:val="0"/>
              <w:sz w:val="16"/>
              <w:szCs w:val="16"/>
              <w:lang w:eastAsia="en-US" w:bidi="ar-SA"/>
            </w:rPr>
          </w:pPr>
        </w:p>
        <w:p w:rsidR="006C5ACA" w:rsidRPr="006D55B4" w:rsidRDefault="006C5ACA" w:rsidP="006C5ACA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6D55B4">
            <w:rPr>
              <w:rFonts w:asciiTheme="majorBidi" w:hAnsiTheme="majorBidi" w:cstheme="majorBidi"/>
              <w:b/>
              <w:bCs/>
              <w:lang w:val="tr-TR"/>
            </w:rPr>
            <w:t xml:space="preserve">Doktora Tez </w:t>
          </w:r>
          <w:r>
            <w:rPr>
              <w:rFonts w:asciiTheme="majorBidi" w:hAnsiTheme="majorBidi" w:cstheme="majorBidi"/>
              <w:b/>
              <w:bCs/>
              <w:lang w:val="tr-TR"/>
            </w:rPr>
            <w:t>Danışmanı Öneri ve Atama Formu</w:t>
          </w:r>
        </w:p>
        <w:p w:rsidR="006C5ACA" w:rsidRPr="006C5ACA" w:rsidRDefault="006C5ACA" w:rsidP="006C5ACA">
          <w:pPr>
            <w:widowControl/>
            <w:suppressAutoHyphens w:val="0"/>
            <w:autoSpaceDN/>
            <w:jc w:val="center"/>
            <w:textAlignment w:val="auto"/>
            <w:rPr>
              <w:rFonts w:asciiTheme="majorBidi" w:eastAsiaTheme="minorEastAsia" w:hAnsiTheme="majorBidi" w:cstheme="majorBidi"/>
              <w:i/>
              <w:iCs/>
              <w:kern w:val="0"/>
              <w:sz w:val="20"/>
              <w:szCs w:val="20"/>
              <w:lang w:val="en-US" w:eastAsia="en-US" w:bidi="ar-SA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>Supervisor</w:t>
          </w:r>
          <w:proofErr w:type="spellEnd"/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R</w:t>
          </w:r>
          <w:r w:rsidRPr="001407A0">
            <w:rPr>
              <w:rFonts w:asciiTheme="majorBidi" w:hAnsiTheme="majorBidi" w:cstheme="majorBidi"/>
              <w:i/>
              <w:iCs/>
              <w:sz w:val="20"/>
              <w:szCs w:val="20"/>
            </w:rPr>
            <w:t>ecommendation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and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>Nomination</w:t>
          </w:r>
          <w:proofErr w:type="spellEnd"/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835" w:type="dxa"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Doküman No: FR.18.16</w:t>
          </w:r>
        </w:p>
        <w:p w:rsidR="006C5ACA" w:rsidRPr="006C5ACA" w:rsidRDefault="006C5ACA" w:rsidP="006C5ACA">
          <w:pPr>
            <w:widowControl/>
            <w:suppressAutoHyphens w:val="0"/>
            <w:autoSpaceDN/>
            <w:textAlignment w:val="auto"/>
            <w:rPr>
              <w:rFonts w:eastAsia="Calibri" w:cs="Times New Roman"/>
              <w:bCs/>
              <w:color w:val="000000"/>
              <w:spacing w:val="8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(</w:t>
          </w:r>
          <w:proofErr w:type="spellStart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Document</w:t>
          </w:r>
          <w:proofErr w:type="spellEnd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 xml:space="preserve"> No</w:t>
          </w:r>
          <w:r w:rsidRPr="006C5ACA">
            <w:rPr>
              <w:rFonts w:eastAsia="Calibri" w:cs="Times New Roman"/>
              <w:bCs/>
              <w:color w:val="000000"/>
              <w:spacing w:val="8"/>
              <w:kern w:val="0"/>
              <w:sz w:val="18"/>
              <w:szCs w:val="18"/>
              <w:lang w:eastAsia="en-US" w:bidi="ar-SA"/>
            </w:rPr>
            <w:t xml:space="preserve">)           </w:t>
          </w:r>
        </w:p>
      </w:tc>
    </w:tr>
    <w:tr w:rsidR="006C5ACA" w:rsidRPr="006C5ACA" w:rsidTr="00E54A2E">
      <w:trPr>
        <w:trHeight w:val="414"/>
      </w:trPr>
      <w:tc>
        <w:tcPr>
          <w:tcW w:w="1866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6209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2835" w:type="dxa"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 xml:space="preserve">Yayın Tarihi: </w:t>
          </w:r>
        </w:p>
        <w:p w:rsidR="006C5ACA" w:rsidRPr="006C5ACA" w:rsidRDefault="006C5ACA" w:rsidP="006C5ACA">
          <w:pPr>
            <w:widowControl/>
            <w:suppressAutoHyphens w:val="0"/>
            <w:autoSpaceDN/>
            <w:textAlignment w:val="auto"/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(</w:t>
          </w:r>
          <w:proofErr w:type="spellStart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Release</w:t>
          </w:r>
          <w:proofErr w:type="spellEnd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 xml:space="preserve"> </w:t>
          </w:r>
          <w:proofErr w:type="spellStart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Date</w:t>
          </w:r>
          <w:proofErr w:type="spellEnd"/>
          <w:r w:rsidRPr="006C5ACA">
            <w:rPr>
              <w:rFonts w:eastAsia="Calibri" w:cs="Times New Roman"/>
              <w:bCs/>
              <w:i/>
              <w:color w:val="000000"/>
              <w:spacing w:val="8"/>
              <w:kern w:val="0"/>
              <w:sz w:val="18"/>
              <w:szCs w:val="18"/>
              <w:lang w:eastAsia="en-US" w:bidi="ar-SA"/>
            </w:rPr>
            <w:t>)</w:t>
          </w:r>
        </w:p>
      </w:tc>
    </w:tr>
    <w:tr w:rsidR="006C5ACA" w:rsidRPr="006C5ACA" w:rsidTr="00E54A2E">
      <w:trPr>
        <w:trHeight w:val="414"/>
      </w:trPr>
      <w:tc>
        <w:tcPr>
          <w:tcW w:w="1866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6209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2835" w:type="dxa"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Revizyon Tarihi:-</w:t>
          </w:r>
        </w:p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(</w:t>
          </w:r>
          <w:proofErr w:type="spellStart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Revision</w:t>
          </w:r>
          <w:proofErr w:type="spellEnd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 xml:space="preserve"> </w:t>
          </w:r>
          <w:proofErr w:type="spellStart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Date</w:t>
          </w:r>
          <w:proofErr w:type="spellEnd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)</w:t>
          </w:r>
        </w:p>
      </w:tc>
    </w:tr>
    <w:tr w:rsidR="006C5ACA" w:rsidRPr="006C5ACA" w:rsidTr="00E54A2E">
      <w:trPr>
        <w:trHeight w:val="414"/>
      </w:trPr>
      <w:tc>
        <w:tcPr>
          <w:tcW w:w="1866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6209" w:type="dxa"/>
          <w:vMerge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lang w:eastAsia="en-US" w:bidi="ar-SA"/>
            </w:rPr>
          </w:pPr>
        </w:p>
      </w:tc>
      <w:tc>
        <w:tcPr>
          <w:tcW w:w="2835" w:type="dxa"/>
        </w:tcPr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Revizyon No:00</w:t>
          </w:r>
        </w:p>
        <w:p w:rsidR="006C5ACA" w:rsidRPr="006C5ACA" w:rsidRDefault="006C5ACA" w:rsidP="006C5ACA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</w:pPr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(</w:t>
          </w:r>
          <w:proofErr w:type="spellStart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>Revision</w:t>
          </w:r>
          <w:proofErr w:type="spellEnd"/>
          <w:r w:rsidRPr="006C5ACA">
            <w:rPr>
              <w:rFonts w:eastAsiaTheme="minorHAnsi" w:cs="Times New Roman"/>
              <w:kern w:val="0"/>
              <w:sz w:val="18"/>
              <w:szCs w:val="18"/>
              <w:lang w:eastAsia="en-US" w:bidi="ar-SA"/>
            </w:rPr>
            <w:t xml:space="preserve"> No)</w:t>
          </w:r>
        </w:p>
      </w:tc>
    </w:tr>
  </w:tbl>
  <w:p w:rsidR="003D7C60" w:rsidRPr="006D55B4" w:rsidRDefault="003D7C60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E" w:rsidRDefault="006B0B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16575"/>
    <w:rsid w:val="00045240"/>
    <w:rsid w:val="0006362D"/>
    <w:rsid w:val="00070F0C"/>
    <w:rsid w:val="000800EF"/>
    <w:rsid w:val="000A4890"/>
    <w:rsid w:val="000A6385"/>
    <w:rsid w:val="000B35B4"/>
    <w:rsid w:val="000E0E14"/>
    <w:rsid w:val="00106313"/>
    <w:rsid w:val="00123982"/>
    <w:rsid w:val="00126F65"/>
    <w:rsid w:val="001343C4"/>
    <w:rsid w:val="001407A0"/>
    <w:rsid w:val="00141FB0"/>
    <w:rsid w:val="00181FCE"/>
    <w:rsid w:val="001A435E"/>
    <w:rsid w:val="001C6B03"/>
    <w:rsid w:val="00214AFD"/>
    <w:rsid w:val="00224DB9"/>
    <w:rsid w:val="00253E97"/>
    <w:rsid w:val="002C4849"/>
    <w:rsid w:val="00312C7F"/>
    <w:rsid w:val="0031797F"/>
    <w:rsid w:val="0034100E"/>
    <w:rsid w:val="003610EA"/>
    <w:rsid w:val="00370882"/>
    <w:rsid w:val="00375102"/>
    <w:rsid w:val="00377CF5"/>
    <w:rsid w:val="00387A33"/>
    <w:rsid w:val="003B1909"/>
    <w:rsid w:val="003D462D"/>
    <w:rsid w:val="003D7C60"/>
    <w:rsid w:val="00410EDA"/>
    <w:rsid w:val="00452E5F"/>
    <w:rsid w:val="0048207F"/>
    <w:rsid w:val="004B481D"/>
    <w:rsid w:val="004D1029"/>
    <w:rsid w:val="004E0B9E"/>
    <w:rsid w:val="004E34C0"/>
    <w:rsid w:val="004E6EEE"/>
    <w:rsid w:val="004F5050"/>
    <w:rsid w:val="005143A5"/>
    <w:rsid w:val="00561B7F"/>
    <w:rsid w:val="00570BFD"/>
    <w:rsid w:val="005721F2"/>
    <w:rsid w:val="005734A8"/>
    <w:rsid w:val="0057653A"/>
    <w:rsid w:val="00586F54"/>
    <w:rsid w:val="0058709F"/>
    <w:rsid w:val="005C104D"/>
    <w:rsid w:val="00607545"/>
    <w:rsid w:val="006B0BFE"/>
    <w:rsid w:val="006B3DFB"/>
    <w:rsid w:val="006B7542"/>
    <w:rsid w:val="006C5ACA"/>
    <w:rsid w:val="006D55B4"/>
    <w:rsid w:val="006F444C"/>
    <w:rsid w:val="006F5C91"/>
    <w:rsid w:val="00715D53"/>
    <w:rsid w:val="00750E9E"/>
    <w:rsid w:val="007B074E"/>
    <w:rsid w:val="007D3707"/>
    <w:rsid w:val="008141CD"/>
    <w:rsid w:val="00826D03"/>
    <w:rsid w:val="00834201"/>
    <w:rsid w:val="00836FDA"/>
    <w:rsid w:val="00864F37"/>
    <w:rsid w:val="00870C26"/>
    <w:rsid w:val="00893D6D"/>
    <w:rsid w:val="008D7605"/>
    <w:rsid w:val="008E281E"/>
    <w:rsid w:val="008E34A2"/>
    <w:rsid w:val="008E7184"/>
    <w:rsid w:val="00902760"/>
    <w:rsid w:val="00907239"/>
    <w:rsid w:val="00935511"/>
    <w:rsid w:val="00941D3C"/>
    <w:rsid w:val="009578B9"/>
    <w:rsid w:val="00963136"/>
    <w:rsid w:val="00990040"/>
    <w:rsid w:val="00995B51"/>
    <w:rsid w:val="009C3B8D"/>
    <w:rsid w:val="009E57C9"/>
    <w:rsid w:val="009F4CF1"/>
    <w:rsid w:val="00A066FE"/>
    <w:rsid w:val="00A43745"/>
    <w:rsid w:val="00A805B8"/>
    <w:rsid w:val="00AE3F29"/>
    <w:rsid w:val="00B070FB"/>
    <w:rsid w:val="00B10682"/>
    <w:rsid w:val="00B17A1C"/>
    <w:rsid w:val="00B53DC6"/>
    <w:rsid w:val="00B94862"/>
    <w:rsid w:val="00BD7322"/>
    <w:rsid w:val="00BF37AC"/>
    <w:rsid w:val="00C02C5E"/>
    <w:rsid w:val="00C155F5"/>
    <w:rsid w:val="00C3361D"/>
    <w:rsid w:val="00C85EAF"/>
    <w:rsid w:val="00CC1C30"/>
    <w:rsid w:val="00CD2219"/>
    <w:rsid w:val="00D06EAB"/>
    <w:rsid w:val="00D22C17"/>
    <w:rsid w:val="00D72868"/>
    <w:rsid w:val="00D822AC"/>
    <w:rsid w:val="00D85B90"/>
    <w:rsid w:val="00DC07C7"/>
    <w:rsid w:val="00DC41A6"/>
    <w:rsid w:val="00DC4C01"/>
    <w:rsid w:val="00E349CD"/>
    <w:rsid w:val="00E43DB0"/>
    <w:rsid w:val="00E5789B"/>
    <w:rsid w:val="00E8292A"/>
    <w:rsid w:val="00E87063"/>
    <w:rsid w:val="00E9399C"/>
    <w:rsid w:val="00EB5324"/>
    <w:rsid w:val="00F20136"/>
    <w:rsid w:val="00FD75E2"/>
    <w:rsid w:val="00FE120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4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CD2219"/>
    <w:rPr>
      <w:b/>
      <w:bCs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570BFD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570BFD"/>
    <w:pPr>
      <w:widowControl/>
      <w:suppressAutoHyphens w:val="0"/>
      <w:autoSpaceDN/>
      <w:ind w:firstLine="720"/>
      <w:jc w:val="both"/>
      <w:textAlignment w:val="auto"/>
    </w:pPr>
    <w:rPr>
      <w:rFonts w:ascii="Arial" w:eastAsia="Calibri" w:hAnsi="Arial" w:cs="Arial"/>
      <w:spacing w:val="8"/>
      <w:kern w:val="0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35E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35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loKlavuzu1">
    <w:name w:val="Tablo Kılavuzu1"/>
    <w:basedOn w:val="NormalTablo"/>
    <w:next w:val="TabloKlavuzu"/>
    <w:uiPriority w:val="39"/>
    <w:rsid w:val="006C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B0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C7D7-7A46-4F97-B311-98F7DD48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cp:lastPrinted>2018-05-24T06:59:00Z</cp:lastPrinted>
  <dcterms:created xsi:type="dcterms:W3CDTF">2019-11-13T06:52:00Z</dcterms:created>
  <dcterms:modified xsi:type="dcterms:W3CDTF">2020-08-14T11:53:00Z</dcterms:modified>
</cp:coreProperties>
</file>